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33D1E" w:rsidTr="00833D1E">
        <w:tc>
          <w:tcPr>
            <w:tcW w:w="9286" w:type="dxa"/>
          </w:tcPr>
          <w:p w:rsidR="00833D1E" w:rsidRPr="00833D1E" w:rsidRDefault="00833D1E" w:rsidP="00833D1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33D1E">
              <w:rPr>
                <w:rFonts w:ascii="華康魏碑體" w:eastAsia="華康魏碑體" w:hint="eastAsia"/>
                <w:sz w:val="40"/>
                <w:szCs w:val="40"/>
              </w:rPr>
              <w:t>郭秋雯公使邀請台籍教師餐敘交流 2026.04.01</w:t>
            </w:r>
          </w:p>
        </w:tc>
      </w:tr>
      <w:tr w:rsidR="00833D1E" w:rsidTr="00833D1E">
        <w:tc>
          <w:tcPr>
            <w:tcW w:w="9286" w:type="dxa"/>
          </w:tcPr>
          <w:p w:rsidR="00833D1E" w:rsidRDefault="00833D1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1E" w:rsidTr="00833D1E">
        <w:tc>
          <w:tcPr>
            <w:tcW w:w="9286" w:type="dxa"/>
          </w:tcPr>
          <w:p w:rsidR="00833D1E" w:rsidRDefault="00833D1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1E" w:rsidTr="00833D1E">
        <w:tc>
          <w:tcPr>
            <w:tcW w:w="9286" w:type="dxa"/>
          </w:tcPr>
          <w:p w:rsidR="00833D1E" w:rsidRDefault="00833D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1E" w:rsidTr="00833D1E">
        <w:tc>
          <w:tcPr>
            <w:tcW w:w="9286" w:type="dxa"/>
          </w:tcPr>
          <w:p w:rsidR="00833D1E" w:rsidRDefault="00833D1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60401_21175720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1_211757209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1E" w:rsidTr="00833D1E">
        <w:tc>
          <w:tcPr>
            <w:tcW w:w="9286" w:type="dxa"/>
          </w:tcPr>
          <w:p w:rsidR="00833D1E" w:rsidRDefault="00833D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60401_21175720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1_211757209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1E" w:rsidTr="00833D1E">
        <w:tc>
          <w:tcPr>
            <w:tcW w:w="9286" w:type="dxa"/>
          </w:tcPr>
          <w:p w:rsidR="00833D1E" w:rsidRDefault="00833D1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60401_21175720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1_211757209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33D1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3D1E"/>
    <w:rsid w:val="00310638"/>
    <w:rsid w:val="004A3915"/>
    <w:rsid w:val="00833D1E"/>
    <w:rsid w:val="00A24CA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D1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D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3D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2026-04-01T23:35:00Z</dcterms:created>
  <dcterms:modified xsi:type="dcterms:W3CDTF">2026-04-01T23:42:00Z</dcterms:modified>
</cp:coreProperties>
</file>