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81B9D" w:rsidTr="00081B9D">
        <w:tc>
          <w:tcPr>
            <w:tcW w:w="9286" w:type="dxa"/>
          </w:tcPr>
          <w:p w:rsidR="00081B9D" w:rsidRPr="00081B9D" w:rsidRDefault="00081B9D" w:rsidP="00081B9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81B9D">
              <w:rPr>
                <w:rFonts w:ascii="華康魏碑體" w:eastAsia="華康魏碑體" w:hint="eastAsia"/>
                <w:sz w:val="40"/>
                <w:szCs w:val="40"/>
              </w:rPr>
              <w:t>BLING ONE 來校演出 2026.03.20</w:t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323_08221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323_08221057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323_08221057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drawing>
                <wp:inline distT="0" distB="0" distL="0" distR="0">
                  <wp:extent cx="5759450" cy="3546475"/>
                  <wp:effectExtent l="19050" t="0" r="0" b="0"/>
                  <wp:docPr id="4" name="圖片 3" descr="KakaoTalk_20260323_08221057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323_08221057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323_08221057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323_08221057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9D" w:rsidTr="00081B9D">
        <w:tc>
          <w:tcPr>
            <w:tcW w:w="9286" w:type="dxa"/>
          </w:tcPr>
          <w:p w:rsidR="00081B9D" w:rsidRDefault="00081B9D" w:rsidP="000B11E1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323_08221057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3_082210572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81B9D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1B9D"/>
    <w:rsid w:val="00081B9D"/>
    <w:rsid w:val="00310638"/>
    <w:rsid w:val="004A3915"/>
    <w:rsid w:val="007E5526"/>
    <w:rsid w:val="00A24F16"/>
    <w:rsid w:val="00DE1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B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1B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2026-03-23T05:57:00Z</dcterms:created>
  <dcterms:modified xsi:type="dcterms:W3CDTF">2026-03-23T05:57:00Z</dcterms:modified>
</cp:coreProperties>
</file>