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Pr="00BA3C2E" w:rsidRDefault="00BA3C2E">
      <w:pPr>
        <w:rPr>
          <w:sz w:val="32"/>
          <w:szCs w:val="32"/>
        </w:rPr>
      </w:pPr>
      <w:r w:rsidRPr="00BA3C2E">
        <w:rPr>
          <w:rFonts w:hint="eastAsia"/>
          <w:sz w:val="32"/>
          <w:szCs w:val="32"/>
        </w:rPr>
        <w:t>為漢城僑中擱置多年地目的合法化；由譚理事長</w:t>
      </w:r>
      <w:r w:rsidRPr="00BA3C2E">
        <w:rPr>
          <w:rFonts w:hint="eastAsia"/>
          <w:sz w:val="32"/>
          <w:szCs w:val="32"/>
        </w:rPr>
        <w:t>/</w:t>
      </w:r>
      <w:r w:rsidRPr="00BA3C2E">
        <w:rPr>
          <w:rFonts w:hint="eastAsia"/>
          <w:sz w:val="32"/>
          <w:szCs w:val="32"/>
        </w:rPr>
        <w:t>梁顧問</w:t>
      </w:r>
      <w:r w:rsidRPr="00BA3C2E">
        <w:rPr>
          <w:rFonts w:hint="eastAsia"/>
          <w:sz w:val="32"/>
          <w:szCs w:val="32"/>
        </w:rPr>
        <w:t>/</w:t>
      </w:r>
      <w:r w:rsidRPr="00BA3C2E">
        <w:rPr>
          <w:rFonts w:hint="eastAsia"/>
          <w:sz w:val="32"/>
          <w:szCs w:val="32"/>
        </w:rPr>
        <w:t>李副理事長</w:t>
      </w:r>
      <w:r w:rsidRPr="00BA3C2E">
        <w:rPr>
          <w:rFonts w:hint="eastAsia"/>
          <w:sz w:val="32"/>
          <w:szCs w:val="32"/>
        </w:rPr>
        <w:t>/</w:t>
      </w:r>
      <w:proofErr w:type="gramStart"/>
      <w:r w:rsidRPr="00BA3C2E">
        <w:rPr>
          <w:rFonts w:hint="eastAsia"/>
          <w:sz w:val="32"/>
          <w:szCs w:val="32"/>
        </w:rPr>
        <w:t>于</w:t>
      </w:r>
      <w:proofErr w:type="gramEnd"/>
      <w:r w:rsidRPr="00BA3C2E">
        <w:rPr>
          <w:rFonts w:hint="eastAsia"/>
          <w:sz w:val="32"/>
          <w:szCs w:val="32"/>
        </w:rPr>
        <w:t>校長以及協辦單位金明吉代表一行，特別拜會「</w:t>
      </w:r>
      <w:proofErr w:type="gramStart"/>
      <w:r w:rsidRPr="00BA3C2E">
        <w:rPr>
          <w:rFonts w:hint="eastAsia"/>
          <w:sz w:val="32"/>
          <w:szCs w:val="32"/>
        </w:rPr>
        <w:t>首爾市</w:t>
      </w:r>
      <w:proofErr w:type="gramEnd"/>
      <w:r w:rsidRPr="00BA3C2E">
        <w:rPr>
          <w:rFonts w:hint="eastAsia"/>
          <w:sz w:val="32"/>
          <w:szCs w:val="32"/>
        </w:rPr>
        <w:t>廳」都市空間本部</w:t>
      </w:r>
      <w:r w:rsidRPr="00BA3C2E">
        <w:rPr>
          <w:rFonts w:hint="eastAsia"/>
          <w:sz w:val="32"/>
          <w:szCs w:val="32"/>
        </w:rPr>
        <w:t xml:space="preserve"> </w:t>
      </w:r>
      <w:r w:rsidRPr="00BA3C2E">
        <w:rPr>
          <w:rFonts w:hint="eastAsia"/>
          <w:sz w:val="32"/>
          <w:szCs w:val="32"/>
        </w:rPr>
        <w:t>設施企劃科；</w:t>
      </w:r>
      <w:proofErr w:type="gramStart"/>
      <w:r w:rsidRPr="00BA3C2E">
        <w:rPr>
          <w:rFonts w:hint="eastAsia"/>
          <w:sz w:val="32"/>
          <w:szCs w:val="32"/>
        </w:rPr>
        <w:t>研</w:t>
      </w:r>
      <w:proofErr w:type="gramEnd"/>
      <w:r w:rsidRPr="00BA3C2E">
        <w:rPr>
          <w:rFonts w:hint="eastAsia"/>
          <w:sz w:val="32"/>
          <w:szCs w:val="32"/>
        </w:rPr>
        <w:t>議我校地目的良性化合法化。</w:t>
      </w:r>
    </w:p>
    <w:sectPr w:rsidR="00310638" w:rsidRPr="00BA3C2E" w:rsidSect="00BA3C2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C2E"/>
    <w:rsid w:val="00310638"/>
    <w:rsid w:val="004A3915"/>
    <w:rsid w:val="00A173F9"/>
    <w:rsid w:val="00A24F16"/>
    <w:rsid w:val="00BA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2024-03-13T04:30:00Z</dcterms:created>
  <dcterms:modified xsi:type="dcterms:W3CDTF">2024-03-13T04:30:00Z</dcterms:modified>
</cp:coreProperties>
</file>